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5" w:rsidRPr="00C54188" w:rsidRDefault="009A7675" w:rsidP="009A767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rPr>
          <w:b/>
        </w:rPr>
      </w:pPr>
      <w:r w:rsidRPr="00C54188">
        <w:rPr>
          <w:b/>
        </w:rPr>
        <w:t>Peqqissaanermik Ilinniarfik</w:t>
      </w:r>
    </w:p>
    <w:p w:rsidR="009A7675" w:rsidRPr="00C54188" w:rsidRDefault="009A7675" w:rsidP="009A7675">
      <w:pPr>
        <w:tabs>
          <w:tab w:val="left" w:pos="0"/>
          <w:tab w:val="right" w:pos="9072"/>
        </w:tabs>
      </w:pPr>
      <w:r w:rsidRPr="00C54188">
        <w:tab/>
        <w:t xml:space="preserve">  J.nr.: 07.00.02 </w:t>
      </w:r>
    </w:p>
    <w:p w:rsidR="009A7675" w:rsidRDefault="009F342E" w:rsidP="009A7675">
      <w:pPr>
        <w:tabs>
          <w:tab w:val="left" w:pos="0"/>
          <w:tab w:val="right" w:pos="9072"/>
        </w:tabs>
      </w:pPr>
      <w:r>
        <w:tab/>
        <w:t xml:space="preserve"> Dato: 6</w:t>
      </w:r>
      <w:r w:rsidR="00751225">
        <w:t>. november</w:t>
      </w:r>
      <w:r w:rsidR="009A7675">
        <w:t xml:space="preserve"> </w:t>
      </w:r>
      <w:r w:rsidR="009A7675" w:rsidRPr="00C54188">
        <w:t>20</w:t>
      </w:r>
      <w:r w:rsidR="009A7675">
        <w:t>14</w:t>
      </w:r>
    </w:p>
    <w:p w:rsidR="009A7675" w:rsidRDefault="009A7675" w:rsidP="009A7675">
      <w:pPr>
        <w:tabs>
          <w:tab w:val="left" w:pos="0"/>
          <w:tab w:val="right" w:pos="9072"/>
        </w:tabs>
      </w:pPr>
    </w:p>
    <w:p w:rsidR="009A7675" w:rsidRPr="00C54188" w:rsidRDefault="009A7675" w:rsidP="009A7675">
      <w:pPr>
        <w:tabs>
          <w:tab w:val="left" w:pos="0"/>
          <w:tab w:val="right" w:pos="9072"/>
        </w:tabs>
        <w:rPr>
          <w:lang w:val="de-DE"/>
        </w:rPr>
      </w:pPr>
      <w:r>
        <w:t>Tilstede:</w:t>
      </w:r>
      <w:r w:rsidRPr="00C54188">
        <w:tab/>
      </w:r>
      <w:proofErr w:type="spellStart"/>
      <w:r w:rsidRPr="00C54188">
        <w:rPr>
          <w:lang w:val="de-DE"/>
        </w:rPr>
        <w:t>Ref</w:t>
      </w:r>
      <w:proofErr w:type="spellEnd"/>
      <w:r w:rsidRPr="00C54188">
        <w:rPr>
          <w:lang w:val="de-DE"/>
        </w:rPr>
        <w:t>.: LE</w:t>
      </w:r>
    </w:p>
    <w:p w:rsidR="009A7675" w:rsidRDefault="009A7675" w:rsidP="009A767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Julie</w:t>
      </w:r>
      <w:r>
        <w:t xml:space="preserve"> Præst, </w:t>
      </w:r>
      <w:proofErr w:type="gramStart"/>
      <w:r>
        <w:t>PN ( formand</w:t>
      </w:r>
      <w:proofErr w:type="gramEnd"/>
      <w:r>
        <w:t xml:space="preserve"> )</w:t>
      </w:r>
    </w:p>
    <w:p w:rsidR="009A7675" w:rsidRDefault="009A7675" w:rsidP="009A767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Ella Skifte</w:t>
      </w:r>
      <w:r>
        <w:t>, Styrelsen for Sundhed og Forebyggelse</w:t>
      </w:r>
    </w:p>
    <w:p w:rsidR="009A7675" w:rsidRDefault="009A7675" w:rsidP="009A767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>Ludvig Larsen,</w:t>
      </w:r>
      <w:r w:rsidRPr="00C54188">
        <w:t xml:space="preserve"> SIK</w:t>
      </w:r>
      <w:r>
        <w:t xml:space="preserve"> </w:t>
      </w:r>
      <w:proofErr w:type="gramStart"/>
      <w:r>
        <w:t>(næstformand )</w:t>
      </w:r>
      <w:proofErr w:type="gramEnd"/>
    </w:p>
    <w:p w:rsidR="009A7675" w:rsidRDefault="009A7675" w:rsidP="009A767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 xml:space="preserve">Amalie Pedersen, </w:t>
      </w:r>
      <w:proofErr w:type="spellStart"/>
      <w:r>
        <w:t>Kommuneqarfik</w:t>
      </w:r>
      <w:proofErr w:type="spellEnd"/>
      <w:r>
        <w:t xml:space="preserve"> </w:t>
      </w:r>
      <w:proofErr w:type="spellStart"/>
      <w:r>
        <w:t>Sermersooq</w:t>
      </w:r>
      <w:proofErr w:type="spellEnd"/>
      <w:r>
        <w:t>.</w:t>
      </w:r>
    </w:p>
    <w:p w:rsidR="00751225" w:rsidRDefault="00751225" w:rsidP="0075122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>Inuuti Fleischer</w:t>
      </w:r>
      <w:r w:rsidRPr="00C54188">
        <w:t xml:space="preserve">, </w:t>
      </w:r>
      <w:r>
        <w:t xml:space="preserve">PPK, </w:t>
      </w:r>
    </w:p>
    <w:p w:rsidR="00751225" w:rsidRDefault="00751225" w:rsidP="0075122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>Birthe Abelsen, PI</w:t>
      </w:r>
    </w:p>
    <w:p w:rsidR="009A7675" w:rsidRDefault="009A7675" w:rsidP="009A767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Lisa Ezekiassen, forstander PI</w:t>
      </w:r>
    </w:p>
    <w:p w:rsidR="009A7675" w:rsidRDefault="009A7675" w:rsidP="009A767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9A7675" w:rsidRDefault="009E2CC6" w:rsidP="009A767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>Afbud:</w:t>
      </w:r>
    </w:p>
    <w:p w:rsidR="009A7675" w:rsidRDefault="009A7675" w:rsidP="009A7675">
      <w:pPr>
        <w:rPr>
          <w:b/>
          <w:bCs/>
        </w:rPr>
      </w:pPr>
    </w:p>
    <w:p w:rsidR="009A7675" w:rsidRPr="00C54188" w:rsidRDefault="009A7675" w:rsidP="009A7675">
      <w:pPr>
        <w:rPr>
          <w:b/>
          <w:bCs/>
        </w:rPr>
      </w:pPr>
      <w:r>
        <w:rPr>
          <w:b/>
          <w:bCs/>
        </w:rPr>
        <w:t>Referat fra</w:t>
      </w:r>
      <w:r w:rsidRPr="00C54188">
        <w:rPr>
          <w:b/>
          <w:bCs/>
        </w:rPr>
        <w:t xml:space="preserve"> besty</w:t>
      </w:r>
      <w:r w:rsidR="00751225">
        <w:rPr>
          <w:b/>
          <w:bCs/>
        </w:rPr>
        <w:t>relsesmøde tirsdag den 28. oktober</w:t>
      </w:r>
      <w:r>
        <w:rPr>
          <w:b/>
          <w:bCs/>
        </w:rPr>
        <w:t xml:space="preserve"> kl. 15. 00 – 17.00</w:t>
      </w:r>
      <w:r w:rsidRPr="00C54188">
        <w:rPr>
          <w:b/>
          <w:bCs/>
        </w:rPr>
        <w:t xml:space="preserve"> på Peqqissaanermik Ilinniarfik</w:t>
      </w:r>
      <w:r>
        <w:rPr>
          <w:b/>
          <w:bCs/>
        </w:rPr>
        <w:t>.</w:t>
      </w:r>
    </w:p>
    <w:p w:rsidR="009A7675" w:rsidRPr="00C54188" w:rsidRDefault="009A7675" w:rsidP="009A7675"/>
    <w:p w:rsidR="009A7675" w:rsidRDefault="009A7675" w:rsidP="009A7675">
      <w:pPr>
        <w:rPr>
          <w:b/>
          <w:bCs/>
        </w:rPr>
      </w:pPr>
      <w:r w:rsidRPr="00C54188">
        <w:rPr>
          <w:b/>
          <w:bCs/>
        </w:rPr>
        <w:t>Dagsorden</w:t>
      </w:r>
      <w:r>
        <w:rPr>
          <w:b/>
          <w:bCs/>
        </w:rPr>
        <w:t>:</w:t>
      </w:r>
    </w:p>
    <w:p w:rsidR="009A7675" w:rsidRPr="002544E0" w:rsidRDefault="009A7675" w:rsidP="009A7675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                </w:t>
      </w:r>
      <w:r w:rsidRPr="00BE3AB9">
        <w:rPr>
          <w:b/>
        </w:rPr>
        <w:t>Godkendelse af dagsorden</w:t>
      </w:r>
      <w:r>
        <w:rPr>
          <w:b/>
        </w:rPr>
        <w:t>.</w:t>
      </w:r>
    </w:p>
    <w:p w:rsidR="009A7675" w:rsidRPr="002544E0" w:rsidRDefault="009A7675" w:rsidP="009A7675">
      <w:pPr>
        <w:ind w:left="1304"/>
        <w:rPr>
          <w:bCs/>
        </w:rPr>
      </w:pPr>
      <w:r w:rsidRPr="002544E0">
        <w:rPr>
          <w:bCs/>
        </w:rPr>
        <w:t xml:space="preserve">Godkendt. </w:t>
      </w:r>
    </w:p>
    <w:p w:rsidR="009A7675" w:rsidRDefault="009A7675" w:rsidP="009A7675">
      <w:pPr>
        <w:ind w:left="1304" w:hanging="1304"/>
        <w:jc w:val="both"/>
      </w:pPr>
    </w:p>
    <w:p w:rsidR="009A7675" w:rsidRDefault="009A7675" w:rsidP="009A7675">
      <w:pPr>
        <w:ind w:left="1304" w:hanging="1304"/>
        <w:jc w:val="both"/>
        <w:rPr>
          <w:b/>
        </w:rPr>
      </w:pPr>
      <w:r>
        <w:t xml:space="preserve">2. </w:t>
      </w:r>
      <w:r>
        <w:tab/>
      </w:r>
      <w:r w:rsidRPr="00BE3AB9">
        <w:rPr>
          <w:b/>
        </w:rPr>
        <w:t>Endelig godkendelse og underskrivelse af referat fra b</w:t>
      </w:r>
      <w:r w:rsidR="00751225">
        <w:rPr>
          <w:b/>
        </w:rPr>
        <w:t xml:space="preserve">estyrelsesmødet den 18. august </w:t>
      </w:r>
      <w:r>
        <w:rPr>
          <w:b/>
        </w:rPr>
        <w:t>2014.</w:t>
      </w:r>
    </w:p>
    <w:p w:rsidR="00F31FF3" w:rsidRDefault="00F31FF3" w:rsidP="009A7675">
      <w:pPr>
        <w:ind w:left="1304" w:hanging="1304"/>
        <w:jc w:val="both"/>
      </w:pPr>
      <w:r>
        <w:tab/>
        <w:t>Godkendt.</w:t>
      </w:r>
    </w:p>
    <w:p w:rsidR="009A7675" w:rsidRDefault="009A7675" w:rsidP="009A7675"/>
    <w:p w:rsidR="009A7675" w:rsidRDefault="009A7675" w:rsidP="009A7675">
      <w:pPr>
        <w:rPr>
          <w:b/>
        </w:rPr>
      </w:pPr>
      <w:r>
        <w:t>3.</w:t>
      </w:r>
      <w:r>
        <w:tab/>
      </w:r>
      <w:r w:rsidR="00751225">
        <w:rPr>
          <w:b/>
        </w:rPr>
        <w:t>Sager til behandling.</w:t>
      </w:r>
    </w:p>
    <w:p w:rsidR="00751225" w:rsidRDefault="00751225" w:rsidP="009A7675">
      <w:pPr>
        <w:rPr>
          <w:b/>
        </w:rPr>
      </w:pPr>
      <w:r>
        <w:rPr>
          <w:b/>
        </w:rPr>
        <w:tab/>
        <w:t xml:space="preserve">- indkomne </w:t>
      </w:r>
      <w:proofErr w:type="gramStart"/>
      <w:r>
        <w:rPr>
          <w:b/>
        </w:rPr>
        <w:t>tilbud</w:t>
      </w:r>
      <w:r w:rsidR="009E2CC6">
        <w:rPr>
          <w:b/>
        </w:rPr>
        <w:t xml:space="preserve"> ( </w:t>
      </w:r>
      <w:proofErr w:type="spellStart"/>
      <w:r w:rsidR="009E2CC6">
        <w:rPr>
          <w:b/>
        </w:rPr>
        <w:t>sagsforklæde</w:t>
      </w:r>
      <w:proofErr w:type="spellEnd"/>
      <w:proofErr w:type="gramEnd"/>
      <w:r w:rsidR="009E2CC6">
        <w:rPr>
          <w:b/>
        </w:rPr>
        <w:t xml:space="preserve"> )</w:t>
      </w:r>
    </w:p>
    <w:p w:rsidR="00F31FF3" w:rsidRDefault="00F31FF3" w:rsidP="009A7675">
      <w:r>
        <w:rPr>
          <w:b/>
        </w:rPr>
        <w:tab/>
      </w:r>
      <w:r w:rsidRPr="00F31FF3">
        <w:t>Efter behandlingen af regnskab/budgetopfølgning</w:t>
      </w:r>
      <w:r w:rsidR="009F342E">
        <w:t xml:space="preserve"> </w:t>
      </w:r>
      <w:proofErr w:type="gramStart"/>
      <w:r w:rsidR="009F342E">
        <w:t xml:space="preserve">blev </w:t>
      </w:r>
      <w:r>
        <w:t xml:space="preserve"> indkomne</w:t>
      </w:r>
      <w:proofErr w:type="gramEnd"/>
      <w:r>
        <w:t xml:space="preserve"> tilbud behandlet.</w:t>
      </w:r>
    </w:p>
    <w:p w:rsidR="00F31FF3" w:rsidRDefault="00F31FF3" w:rsidP="00F31FF3">
      <w:pPr>
        <w:ind w:left="1304"/>
      </w:pPr>
      <w:r>
        <w:t>Der blev besluttet at følge op i forhold til resultatkontrakt, hvorfor tilbuddet på nyt gulvbelægning i den ældre del</w:t>
      </w:r>
      <w:r w:rsidR="00AB0C3A">
        <w:t xml:space="preserve"> af bygningen blev godkendt. Desuden blev det besluttet</w:t>
      </w:r>
      <w:r>
        <w:t xml:space="preserve"> at fortsætte med at udvide adgangssystemet til</w:t>
      </w:r>
      <w:r w:rsidR="00AB0C3A">
        <w:t xml:space="preserve"> også at gælde for</w:t>
      </w:r>
      <w:r>
        <w:t xml:space="preserve"> værelserne, så </w:t>
      </w:r>
      <w:r w:rsidR="00AB0C3A">
        <w:t>kur</w:t>
      </w:r>
      <w:r w:rsidR="00034CC6">
        <w:t>s</w:t>
      </w:r>
      <w:r w:rsidR="00AB0C3A">
        <w:t>ister kun skal bruge et kort ved ophold på skolen.</w:t>
      </w:r>
    </w:p>
    <w:p w:rsidR="00AB0C3A" w:rsidRDefault="00AB0C3A" w:rsidP="00F31FF3">
      <w:pPr>
        <w:ind w:left="1304"/>
      </w:pPr>
      <w:r>
        <w:t>Tidligere år er der blevet investeret i IT-udstyr og der mangler forsat nyt i auditoriet.</w:t>
      </w:r>
    </w:p>
    <w:p w:rsidR="00AB0C3A" w:rsidRDefault="00AB0C3A" w:rsidP="00F31FF3">
      <w:pPr>
        <w:ind w:left="1304"/>
      </w:pPr>
      <w:r>
        <w:t xml:space="preserve">Da auditoriet er et lokale, der lejes ud, besluttes der at </w:t>
      </w:r>
      <w:r w:rsidR="008B1D82">
        <w:t>IT-udstyret skal udskiftes.</w:t>
      </w:r>
    </w:p>
    <w:p w:rsidR="008B1D82" w:rsidRDefault="008B1D82" w:rsidP="00F31FF3">
      <w:pPr>
        <w:ind w:left="1304"/>
      </w:pPr>
      <w:r>
        <w:t>De øvrige indkomne tilbud sættes ikke i værk i år.</w:t>
      </w:r>
    </w:p>
    <w:p w:rsidR="009E2CC6" w:rsidRPr="00F31FF3" w:rsidRDefault="009E2CC6" w:rsidP="00F31FF3">
      <w:pPr>
        <w:ind w:left="1304"/>
      </w:pPr>
      <w:r>
        <w:t xml:space="preserve">I alt er der besluttet at sige til tilbud for i </w:t>
      </w:r>
      <w:proofErr w:type="gramStart"/>
      <w:r>
        <w:t>alt:  ca</w:t>
      </w:r>
      <w:proofErr w:type="gramEnd"/>
      <w:r>
        <w:t>. 715.000 kr.</w:t>
      </w:r>
    </w:p>
    <w:p w:rsidR="00F31FF3" w:rsidRDefault="00751225" w:rsidP="00F31FF3">
      <w:r>
        <w:rPr>
          <w:b/>
        </w:rPr>
        <w:tab/>
      </w:r>
    </w:p>
    <w:p w:rsidR="009A7675" w:rsidRDefault="009A7675" w:rsidP="009A7675">
      <w:pPr>
        <w:jc w:val="both"/>
        <w:rPr>
          <w:b/>
        </w:rPr>
      </w:pPr>
      <w:r>
        <w:t>4.</w:t>
      </w:r>
      <w:r>
        <w:tab/>
      </w:r>
      <w:r w:rsidR="008B1D82" w:rsidRPr="00BE3AB9">
        <w:rPr>
          <w:b/>
        </w:rPr>
        <w:t xml:space="preserve">Budgetopfølgning, herunder seneste perioderegnskab m.v. </w:t>
      </w:r>
      <w:proofErr w:type="gramStart"/>
      <w:r w:rsidR="008B1D82" w:rsidRPr="00BE3AB9">
        <w:rPr>
          <w:b/>
        </w:rPr>
        <w:t>( Bilag )</w:t>
      </w:r>
      <w:proofErr w:type="gramEnd"/>
      <w:r w:rsidR="008B1D82">
        <w:rPr>
          <w:b/>
        </w:rPr>
        <w:t>.</w:t>
      </w:r>
    </w:p>
    <w:p w:rsidR="008B1D82" w:rsidRDefault="009E2CC6" w:rsidP="009E2CC6">
      <w:pPr>
        <w:ind w:left="1304"/>
      </w:pPr>
      <w:r>
        <w:t>F</w:t>
      </w:r>
      <w:r w:rsidR="008B1D82">
        <w:t>ormand og</w:t>
      </w:r>
      <w:r>
        <w:t xml:space="preserve"> </w:t>
      </w:r>
      <w:r w:rsidR="008B1D82">
        <w:t xml:space="preserve">forstander har været til møde med </w:t>
      </w:r>
      <w:proofErr w:type="spellStart"/>
      <w:r w:rsidR="008B1D82">
        <w:t>Dep</w:t>
      </w:r>
      <w:proofErr w:type="spellEnd"/>
      <w:r w:rsidR="008B1D82">
        <w:t xml:space="preserve">. for </w:t>
      </w:r>
      <w:proofErr w:type="spellStart"/>
      <w:r w:rsidR="008B1D82">
        <w:t>udd</w:t>
      </w:r>
      <w:proofErr w:type="spellEnd"/>
      <w:r w:rsidR="008B1D82">
        <w:t xml:space="preserve">. ang. bevillingen for 2014. Der er fejl i det aktivitetsafhængige tilskud, som er for lav i forhold til de forventede aktiviteter.  Grundbevillingen er </w:t>
      </w:r>
      <w:r>
        <w:t xml:space="preserve">dog </w:t>
      </w:r>
      <w:r w:rsidR="008B1D82">
        <w:t>for høj, hvilket medfører at PI får flere midler i 2014, da PI får aktivitetsafhængigt tilskud i forhold til de aktiviteter, der er afviklet</w:t>
      </w:r>
      <w:r>
        <w:t xml:space="preserve">. Det drejer sig om ca. 1,5. </w:t>
      </w:r>
      <w:proofErr w:type="spellStart"/>
      <w:r>
        <w:t>mill</w:t>
      </w:r>
      <w:proofErr w:type="spellEnd"/>
      <w:r>
        <w:t>. kr.</w:t>
      </w:r>
      <w:r w:rsidR="00D309C9">
        <w:t xml:space="preserve"> Der besluttes, at budgettere med et overskud på ca. 3 </w:t>
      </w:r>
      <w:proofErr w:type="spellStart"/>
      <w:r w:rsidR="00D309C9">
        <w:t>mill</w:t>
      </w:r>
      <w:proofErr w:type="spellEnd"/>
      <w:r w:rsidR="00D309C9">
        <w:t xml:space="preserve">. kr. således at 1,5 </w:t>
      </w:r>
      <w:proofErr w:type="spellStart"/>
      <w:r w:rsidR="00D309C9">
        <w:t>mill</w:t>
      </w:r>
      <w:proofErr w:type="spellEnd"/>
      <w:r w:rsidR="00D309C9">
        <w:t xml:space="preserve">. </w:t>
      </w:r>
      <w:proofErr w:type="spellStart"/>
      <w:r w:rsidR="00D309C9">
        <w:t>kr</w:t>
      </w:r>
      <w:proofErr w:type="spellEnd"/>
      <w:r w:rsidR="00D309C9">
        <w:t xml:space="preserve"> tilbageføres til </w:t>
      </w:r>
      <w:proofErr w:type="spellStart"/>
      <w:r w:rsidR="00D309C9">
        <w:t>Dep</w:t>
      </w:r>
      <w:proofErr w:type="spellEnd"/>
      <w:r w:rsidR="00D309C9">
        <w:t xml:space="preserve">. for </w:t>
      </w:r>
      <w:proofErr w:type="spellStart"/>
      <w:r w:rsidR="00D309C9">
        <w:t>Udd</w:t>
      </w:r>
      <w:proofErr w:type="spellEnd"/>
      <w:r w:rsidR="00D309C9">
        <w:t>.</w:t>
      </w:r>
    </w:p>
    <w:p w:rsidR="00D309C9" w:rsidRDefault="00D309C9" w:rsidP="009E2CC6">
      <w:pPr>
        <w:ind w:left="1304"/>
      </w:pPr>
      <w:r>
        <w:t xml:space="preserve">Desuden blev der på mødet med </w:t>
      </w:r>
      <w:proofErr w:type="spellStart"/>
      <w:r>
        <w:t>Dep</w:t>
      </w:r>
      <w:proofErr w:type="spellEnd"/>
      <w:r>
        <w:t xml:space="preserve">. for </w:t>
      </w:r>
      <w:proofErr w:type="spellStart"/>
      <w:r>
        <w:t>udd</w:t>
      </w:r>
      <w:proofErr w:type="spellEnd"/>
      <w:r>
        <w:t xml:space="preserve">. besluttet, at PI ikke laver PM til </w:t>
      </w:r>
      <w:proofErr w:type="spellStart"/>
      <w:r>
        <w:t>Dep</w:t>
      </w:r>
      <w:proofErr w:type="spellEnd"/>
      <w:r>
        <w:t xml:space="preserve">. for </w:t>
      </w:r>
      <w:proofErr w:type="spellStart"/>
      <w:r>
        <w:t>Udd</w:t>
      </w:r>
      <w:proofErr w:type="spellEnd"/>
      <w:r>
        <w:t>. på tildelte projektmidler.</w:t>
      </w:r>
    </w:p>
    <w:p w:rsidR="00A13135" w:rsidRDefault="002C4F2B" w:rsidP="009E2CC6">
      <w:pPr>
        <w:ind w:left="1304"/>
      </w:pPr>
      <w:r>
        <w:lastRenderedPageBreak/>
        <w:t xml:space="preserve">Det forventede overskud for </w:t>
      </w:r>
      <w:r w:rsidR="00A13135">
        <w:t xml:space="preserve"> 2014 bliver på ca. 1,5 </w:t>
      </w:r>
      <w:proofErr w:type="spellStart"/>
      <w:r w:rsidR="00A13135">
        <w:t>mill</w:t>
      </w:r>
      <w:proofErr w:type="spellEnd"/>
      <w:r w:rsidR="00A13135">
        <w:t xml:space="preserve">. </w:t>
      </w:r>
      <w:proofErr w:type="spellStart"/>
      <w:r w:rsidR="00A13135">
        <w:t>kr</w:t>
      </w:r>
      <w:proofErr w:type="spellEnd"/>
      <w:r w:rsidR="00A13135">
        <w:t>, hvoraf 400.000 kr</w:t>
      </w:r>
      <w:r w:rsidR="009F342E">
        <w:t>.</w:t>
      </w:r>
      <w:r w:rsidR="00A13135">
        <w:t xml:space="preserve"> er øremærket til uddannelse af frontpersonale. Uddannelsen er ikke startet i 2014, da misbrugsbehandlingsplanen mod forventning ikk</w:t>
      </w:r>
      <w:r w:rsidR="009F342E">
        <w:t xml:space="preserve">e blev godkendt på grund af </w:t>
      </w:r>
      <w:r w:rsidR="00A13135">
        <w:t>udskrivelse</w:t>
      </w:r>
      <w:r w:rsidR="009F342E">
        <w:t xml:space="preserve"> af valg</w:t>
      </w:r>
      <w:r w:rsidR="00A13135">
        <w:t>.</w:t>
      </w:r>
    </w:p>
    <w:p w:rsidR="00D309C9" w:rsidRDefault="00D309C9" w:rsidP="009E2CC6">
      <w:pPr>
        <w:ind w:left="1304"/>
      </w:pPr>
    </w:p>
    <w:p w:rsidR="009A7675" w:rsidRDefault="009A7675" w:rsidP="009A7675">
      <w:pPr>
        <w:rPr>
          <w:b/>
        </w:rPr>
      </w:pPr>
    </w:p>
    <w:p w:rsidR="009A7675" w:rsidRPr="00340681" w:rsidRDefault="009A7675" w:rsidP="008B1D82">
      <w:pPr>
        <w:jc w:val="both"/>
      </w:pPr>
      <w:r>
        <w:rPr>
          <w:b/>
        </w:rPr>
        <w:tab/>
      </w:r>
    </w:p>
    <w:p w:rsidR="009A7675" w:rsidRDefault="008B1D82" w:rsidP="009A7675">
      <w:pPr>
        <w:rPr>
          <w:b/>
        </w:rPr>
      </w:pPr>
      <w:r>
        <w:t>5</w:t>
      </w:r>
      <w:r w:rsidR="009A7675">
        <w:t>.</w:t>
      </w:r>
      <w:r w:rsidR="009A7675">
        <w:tab/>
      </w:r>
      <w:r w:rsidR="009A7675" w:rsidRPr="00BE3AB9">
        <w:rPr>
          <w:b/>
        </w:rPr>
        <w:t xml:space="preserve">Status på gældende resultatkontrakt mellem institutionen og </w:t>
      </w:r>
      <w:r w:rsidR="009A7675">
        <w:rPr>
          <w:b/>
        </w:rPr>
        <w:tab/>
      </w:r>
      <w:r w:rsidR="009A7675" w:rsidRPr="00BE3AB9">
        <w:rPr>
          <w:b/>
        </w:rPr>
        <w:t>ressortmyndigheden.</w:t>
      </w:r>
    </w:p>
    <w:p w:rsidR="009A7675" w:rsidRDefault="009F342E" w:rsidP="009A7675">
      <w:pPr>
        <w:ind w:left="1304" w:firstLine="1"/>
      </w:pPr>
      <w:r>
        <w:t>Ingen ændringer i forhold til sidste møde</w:t>
      </w:r>
    </w:p>
    <w:p w:rsidR="009F342E" w:rsidRDefault="009F342E" w:rsidP="009A7675">
      <w:pPr>
        <w:ind w:left="1304" w:firstLine="1"/>
      </w:pPr>
    </w:p>
    <w:p w:rsidR="009A7675" w:rsidRDefault="008B1D82" w:rsidP="009A7675">
      <w:pPr>
        <w:rPr>
          <w:b/>
        </w:rPr>
      </w:pPr>
      <w:r>
        <w:t>6</w:t>
      </w:r>
      <w:r w:rsidR="009A7675">
        <w:t>.</w:t>
      </w:r>
      <w:r w:rsidR="009A7675">
        <w:tab/>
      </w:r>
      <w:r w:rsidR="009A7675" w:rsidRPr="00BE3AB9">
        <w:rPr>
          <w:b/>
        </w:rPr>
        <w:t>Overordnet drøftelse af institutionens virksomhed.</w:t>
      </w:r>
    </w:p>
    <w:p w:rsidR="008B1D82" w:rsidRDefault="008B1D82" w:rsidP="009A7675">
      <w:pPr>
        <w:rPr>
          <w:b/>
        </w:rPr>
      </w:pPr>
    </w:p>
    <w:p w:rsidR="008B1D82" w:rsidRDefault="008B1D82" w:rsidP="009A7675">
      <w:pPr>
        <w:rPr>
          <w:b/>
        </w:rPr>
      </w:pPr>
      <w:r>
        <w:rPr>
          <w:b/>
        </w:rPr>
        <w:t>7.</w:t>
      </w:r>
      <w:r>
        <w:rPr>
          <w:b/>
        </w:rPr>
        <w:tab/>
        <w:t>Meddelelser fra formanden.</w:t>
      </w:r>
    </w:p>
    <w:p w:rsidR="003509B0" w:rsidRDefault="003509B0" w:rsidP="003509B0">
      <w:pPr>
        <w:ind w:left="1304" w:firstLine="1"/>
      </w:pPr>
      <w:r w:rsidRPr="003509B0">
        <w:t>Udskrivelsen af valg har betydet at resultatkontrakt samt andre fremtidige projekter er sat i bero.</w:t>
      </w:r>
      <w:r>
        <w:t xml:space="preserve"> Der afventes ligeledes udmelding om PKU- og AMA midler for 2015.</w:t>
      </w:r>
    </w:p>
    <w:p w:rsidR="003509B0" w:rsidRDefault="003509B0" w:rsidP="003509B0">
      <w:pPr>
        <w:ind w:left="1304" w:firstLine="1"/>
      </w:pPr>
      <w:r>
        <w:t>I forhold til PKU arbejdes med en rammeaftale over 3 år, så skolen for bedre mulighed for at planlægge på længere sigt. Udbydelse af kurser inden for ældreområdet er lagt ind under PI.</w:t>
      </w:r>
    </w:p>
    <w:p w:rsidR="003509B0" w:rsidRDefault="003509B0" w:rsidP="003509B0">
      <w:pPr>
        <w:ind w:left="1304" w:firstLine="1"/>
      </w:pPr>
      <w:r>
        <w:t xml:space="preserve">Der skal afholdes møde mellem </w:t>
      </w:r>
      <w:proofErr w:type="spellStart"/>
      <w:r>
        <w:t>Dep</w:t>
      </w:r>
      <w:proofErr w:type="spellEnd"/>
      <w:r>
        <w:t xml:space="preserve">. for </w:t>
      </w:r>
      <w:proofErr w:type="spellStart"/>
      <w:r>
        <w:t>udd</w:t>
      </w:r>
      <w:proofErr w:type="spellEnd"/>
      <w:r>
        <w:t xml:space="preserve">. og </w:t>
      </w:r>
      <w:proofErr w:type="spellStart"/>
      <w:r w:rsidR="00733B8C">
        <w:t>Dep</w:t>
      </w:r>
      <w:proofErr w:type="spellEnd"/>
      <w:r w:rsidR="00733B8C">
        <w:t>. for Familie ang. støttepersonsuddannelsen. Der skal sikres, at uddannelser som berører en diagnose, skal ligge under PI.</w:t>
      </w:r>
    </w:p>
    <w:p w:rsidR="00733B8C" w:rsidRDefault="00733B8C" w:rsidP="003509B0">
      <w:pPr>
        <w:ind w:left="1304" w:firstLine="1"/>
      </w:pPr>
      <w:r>
        <w:t xml:space="preserve">Styrelsen for Sundhed og Forebyggelse afholder ledelseskonference i </w:t>
      </w:r>
      <w:r w:rsidR="001E7C61">
        <w:t>Kangerlussuaq i november måned.. det vil være et fremtidsseminar. Alle landsdækkende funktioner er med.</w:t>
      </w:r>
    </w:p>
    <w:p w:rsidR="001E7C61" w:rsidRPr="003509B0" w:rsidRDefault="001E7C61" w:rsidP="003509B0">
      <w:pPr>
        <w:ind w:left="1304" w:firstLine="1"/>
      </w:pPr>
      <w:r>
        <w:t>Den 26. november afholdes uddannelsesdag med de ledende regionssygeplejersker.</w:t>
      </w:r>
    </w:p>
    <w:p w:rsidR="009F342E" w:rsidRPr="003509B0" w:rsidRDefault="009F342E" w:rsidP="009A7675">
      <w:r w:rsidRPr="003509B0">
        <w:tab/>
      </w:r>
    </w:p>
    <w:p w:rsidR="009A7675" w:rsidRPr="00C54188" w:rsidRDefault="009A7675" w:rsidP="009A7675">
      <w:r>
        <w:tab/>
        <w:t xml:space="preserve">                </w:t>
      </w:r>
    </w:p>
    <w:p w:rsidR="009A7675" w:rsidRDefault="009A7675" w:rsidP="009A7675">
      <w:pPr>
        <w:rPr>
          <w:b/>
        </w:rPr>
      </w:pPr>
      <w:r>
        <w:t>8.</w:t>
      </w:r>
      <w:r>
        <w:tab/>
      </w:r>
      <w:r w:rsidR="008B1D82" w:rsidRPr="00BE3AB9">
        <w:rPr>
          <w:b/>
        </w:rPr>
        <w:t xml:space="preserve">Forstanderens beretning. </w:t>
      </w:r>
      <w:proofErr w:type="gramStart"/>
      <w:r w:rsidR="008B1D82" w:rsidRPr="00BE3AB9">
        <w:rPr>
          <w:b/>
        </w:rPr>
        <w:t>( bilag )</w:t>
      </w:r>
      <w:proofErr w:type="gramEnd"/>
      <w:r w:rsidR="008B1D82" w:rsidRPr="00BE3AB9">
        <w:rPr>
          <w:b/>
        </w:rPr>
        <w:t>.</w:t>
      </w:r>
    </w:p>
    <w:p w:rsidR="009F342E" w:rsidRDefault="009F342E" w:rsidP="009A7675">
      <w:pPr>
        <w:rPr>
          <w:b/>
        </w:rPr>
      </w:pPr>
      <w:r>
        <w:rPr>
          <w:b/>
        </w:rPr>
        <w:tab/>
        <w:t>Tilføjelser til beretningen:</w:t>
      </w:r>
    </w:p>
    <w:p w:rsidR="009F342E" w:rsidRDefault="009F342E" w:rsidP="009A7675">
      <w:r>
        <w:tab/>
        <w:t>Der arbejdes med en ændring på uddannelsesordningen for tandplejeruddannelsen.</w:t>
      </w:r>
    </w:p>
    <w:p w:rsidR="009F342E" w:rsidRDefault="009F342E" w:rsidP="009F342E">
      <w:pPr>
        <w:ind w:left="1304"/>
      </w:pPr>
      <w:r>
        <w:t>Der er fra chef</w:t>
      </w:r>
      <w:r w:rsidR="00034CC6">
        <w:t>tand</w:t>
      </w:r>
      <w:bookmarkStart w:id="0" w:name="_GoBack"/>
      <w:bookmarkEnd w:id="0"/>
      <w:r>
        <w:t>lægen et ønske om, at teoriopholdene forlænges, så der ikke længere skal foregå undervisning i praktikken. Der er for stor udskiftning af tandlæger til at sikre kvalitet og det er svært at finde tiden til undervisning.</w:t>
      </w:r>
    </w:p>
    <w:p w:rsidR="009F342E" w:rsidRDefault="009F342E" w:rsidP="009F342E">
      <w:pPr>
        <w:ind w:left="1304"/>
      </w:pPr>
      <w:r>
        <w:t xml:space="preserve">I forhold til boliger for specialiseringerne, så har </w:t>
      </w:r>
      <w:proofErr w:type="spellStart"/>
      <w:r>
        <w:t>boligadm</w:t>
      </w:r>
      <w:proofErr w:type="spellEnd"/>
      <w:r>
        <w:t>. Fra DIH meddelt, at de ikke kan stille boliger til rådighed. De indkvarteres fremover på værelserne på PI.</w:t>
      </w:r>
    </w:p>
    <w:p w:rsidR="009F342E" w:rsidRDefault="009F342E" w:rsidP="009F342E">
      <w:pPr>
        <w:ind w:left="1304"/>
      </w:pPr>
      <w:r>
        <w:t>Det vil få den betydning, at PI skal sikre ophold andre steder til kursister ved afvikling af AMA- og PKU – kurser. Opholdsudgifter er dækket.</w:t>
      </w:r>
    </w:p>
    <w:p w:rsidR="009F342E" w:rsidRDefault="009F342E" w:rsidP="009F342E">
      <w:pPr>
        <w:ind w:left="1304"/>
      </w:pPr>
      <w:r>
        <w:t>Desuden kan det få betydning i forhold til SHV. Ved afvikling af kurser her på PI.</w:t>
      </w:r>
    </w:p>
    <w:p w:rsidR="003509B0" w:rsidRDefault="003509B0" w:rsidP="009F342E">
      <w:pPr>
        <w:ind w:left="1304"/>
      </w:pPr>
      <w:r>
        <w:t>Vedr. udvendigt vedligeholdelse, så forventes der, at der i 2015 vil blive lavet forbedringer af læskærm, ydre facade samt vinduerne.</w:t>
      </w:r>
    </w:p>
    <w:p w:rsidR="009F342E" w:rsidRPr="009F342E" w:rsidRDefault="003509B0" w:rsidP="009F342E">
      <w:pPr>
        <w:ind w:left="1304"/>
      </w:pPr>
      <w:r>
        <w:t xml:space="preserve"> </w:t>
      </w:r>
    </w:p>
    <w:p w:rsidR="009A7675" w:rsidRDefault="009A7675" w:rsidP="009A7675">
      <w:pPr>
        <w:jc w:val="both"/>
        <w:rPr>
          <w:b/>
        </w:rPr>
      </w:pPr>
      <w:r w:rsidRPr="00C54188">
        <w:t>9.</w:t>
      </w:r>
      <w:r w:rsidRPr="00C54188">
        <w:tab/>
      </w:r>
      <w:r w:rsidRPr="003F4392">
        <w:rPr>
          <w:b/>
        </w:rPr>
        <w:t>Interne og ekstern kommunikation og berammelse af næste bestyrelsesmøde.</w:t>
      </w:r>
    </w:p>
    <w:p w:rsidR="009A7675" w:rsidRPr="003F4392" w:rsidRDefault="008B1D82" w:rsidP="009A7675">
      <w:pPr>
        <w:jc w:val="both"/>
      </w:pPr>
      <w:r>
        <w:rPr>
          <w:b/>
        </w:rPr>
        <w:tab/>
        <w:t>Næste møde den 9. december</w:t>
      </w:r>
      <w:r w:rsidR="009A7675">
        <w:rPr>
          <w:b/>
        </w:rPr>
        <w:t xml:space="preserve"> kl. 15.00 Lisa indkalder. </w:t>
      </w:r>
    </w:p>
    <w:p w:rsidR="009A7675" w:rsidRPr="003F4392" w:rsidRDefault="009A7675" w:rsidP="009A7675">
      <w:pPr>
        <w:pStyle w:val="Listeafsnit"/>
        <w:ind w:left="1665"/>
        <w:jc w:val="both"/>
      </w:pPr>
    </w:p>
    <w:p w:rsidR="009A7675" w:rsidRDefault="009A7675" w:rsidP="009A7675">
      <w:pPr>
        <w:jc w:val="both"/>
      </w:pPr>
      <w:r>
        <w:t xml:space="preserve"> 10.</w:t>
      </w:r>
      <w:r>
        <w:tab/>
        <w:t>Eventuelt.</w:t>
      </w:r>
    </w:p>
    <w:p w:rsidR="009A7675" w:rsidRDefault="009A7675" w:rsidP="009A7675"/>
    <w:p w:rsidR="003509B0" w:rsidRDefault="003509B0" w:rsidP="009A7675"/>
    <w:p w:rsidR="003509B0" w:rsidRDefault="003509B0" w:rsidP="009A7675"/>
    <w:p w:rsidR="001E7C61" w:rsidRDefault="001E7C61" w:rsidP="009A7675"/>
    <w:p w:rsidR="001E7C61" w:rsidRDefault="001E7C61" w:rsidP="009A7675"/>
    <w:p w:rsidR="009A7675" w:rsidRDefault="009A7675" w:rsidP="009A7675">
      <w:r>
        <w:t>Godkendt den:</w:t>
      </w:r>
    </w:p>
    <w:p w:rsidR="009A7675" w:rsidRDefault="009A7675" w:rsidP="009A7675"/>
    <w:p w:rsidR="009A7675" w:rsidRDefault="009A7675" w:rsidP="009A7675"/>
    <w:p w:rsidR="009A7675" w:rsidRPr="00623427" w:rsidRDefault="009A7675" w:rsidP="009A7675">
      <w:r>
        <w:t xml:space="preserve">Julie Præst </w:t>
      </w:r>
      <w:proofErr w:type="gramStart"/>
      <w:r>
        <w:t>Wilche                                 Ludvig</w:t>
      </w:r>
      <w:proofErr w:type="gramEnd"/>
      <w:r>
        <w:t xml:space="preserve"> Larsen</w:t>
      </w:r>
      <w:r>
        <w:tab/>
      </w:r>
      <w:r>
        <w:tab/>
      </w:r>
      <w:r>
        <w:tab/>
      </w:r>
      <w:proofErr w:type="spellStart"/>
      <w:r>
        <w:t>Innuti</w:t>
      </w:r>
      <w:proofErr w:type="spellEnd"/>
      <w:r>
        <w:t xml:space="preserve"> Fleischer</w:t>
      </w:r>
    </w:p>
    <w:p w:rsidR="009A7675" w:rsidRDefault="009A7675" w:rsidP="009A7675">
      <w:r>
        <w:t>Formand</w:t>
      </w:r>
      <w:r>
        <w:tab/>
      </w:r>
      <w:r>
        <w:tab/>
        <w:t xml:space="preserve">                    Næstformand</w:t>
      </w:r>
      <w:r>
        <w:tab/>
      </w:r>
      <w:r>
        <w:tab/>
      </w:r>
      <w:r>
        <w:tab/>
        <w:t>Medlem</w:t>
      </w:r>
    </w:p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>
      <w:r>
        <w:t>Amalie Pedersen</w:t>
      </w:r>
      <w:r>
        <w:tab/>
      </w:r>
      <w:r>
        <w:tab/>
        <w:t>Ella Skifte</w:t>
      </w:r>
      <w:r>
        <w:tab/>
      </w:r>
      <w:r>
        <w:tab/>
      </w:r>
      <w:r>
        <w:tab/>
        <w:t>Lisa Ezekiassen</w:t>
      </w:r>
    </w:p>
    <w:p w:rsidR="009A7675" w:rsidRDefault="009A7675" w:rsidP="009A7675">
      <w:r>
        <w:t>Medlem</w:t>
      </w:r>
      <w:r>
        <w:tab/>
      </w:r>
      <w:r>
        <w:tab/>
      </w:r>
      <w:r>
        <w:tab/>
      </w:r>
      <w:proofErr w:type="spellStart"/>
      <w:r>
        <w:t>Medlem</w:t>
      </w:r>
      <w:proofErr w:type="spellEnd"/>
      <w:r>
        <w:tab/>
      </w:r>
      <w:r>
        <w:tab/>
      </w:r>
      <w:r>
        <w:tab/>
        <w:t>Forstander</w:t>
      </w:r>
    </w:p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9A7675" w:rsidRDefault="009A7675" w:rsidP="009A7675"/>
    <w:p w:rsidR="00C17965" w:rsidRDefault="00C17965"/>
    <w:sectPr w:rsidR="00C179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B0D"/>
    <w:multiLevelType w:val="hybridMultilevel"/>
    <w:tmpl w:val="2DF0A56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15795"/>
    <w:multiLevelType w:val="hybridMultilevel"/>
    <w:tmpl w:val="7396AEA6"/>
    <w:lvl w:ilvl="0" w:tplc="DF2C52D0">
      <w:start w:val="5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75"/>
    <w:rsid w:val="00034CC6"/>
    <w:rsid w:val="000C7D60"/>
    <w:rsid w:val="001E7C61"/>
    <w:rsid w:val="002C4F2B"/>
    <w:rsid w:val="003509B0"/>
    <w:rsid w:val="00733B8C"/>
    <w:rsid w:val="00751225"/>
    <w:rsid w:val="008B1D82"/>
    <w:rsid w:val="009A7675"/>
    <w:rsid w:val="009E2CC6"/>
    <w:rsid w:val="009F342E"/>
    <w:rsid w:val="00A13135"/>
    <w:rsid w:val="00AB0C3A"/>
    <w:rsid w:val="00C17965"/>
    <w:rsid w:val="00D309C9"/>
    <w:rsid w:val="00F31FF3"/>
    <w:rsid w:val="00F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5DC6-5FBC-4330-BE27-C6C2E43B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658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Ezekiassen</dc:creator>
  <cp:lastModifiedBy>Lisa Ezekiassen</cp:lastModifiedBy>
  <cp:revision>10</cp:revision>
  <dcterms:created xsi:type="dcterms:W3CDTF">2014-11-04T18:36:00Z</dcterms:created>
  <dcterms:modified xsi:type="dcterms:W3CDTF">2014-11-07T14:23:00Z</dcterms:modified>
</cp:coreProperties>
</file>